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F27" w:rsidRDefault="00BD32BF">
      <w:pPr>
        <w:rPr>
          <w:rFonts w:ascii="Monotype Corsiva" w:hAnsi="Monotype Corsiva"/>
          <w:b/>
          <w:i/>
          <w:sz w:val="44"/>
          <w:szCs w:val="44"/>
        </w:rPr>
      </w:pPr>
      <w:bookmarkStart w:id="0" w:name="_GoBack"/>
      <w:bookmarkEnd w:id="0"/>
      <w:r>
        <w:rPr>
          <w:rFonts w:ascii="Monotype Corsiva" w:hAnsi="Monotype Corsiva"/>
          <w:b/>
          <w:i/>
          <w:noProof/>
          <w:sz w:val="44"/>
          <w:szCs w:val="44"/>
          <w:lang w:eastAsia="nb-NO"/>
        </w:rPr>
        <w:drawing>
          <wp:anchor distT="0" distB="0" distL="114300" distR="114300" simplePos="0" relativeHeight="251658240" behindDoc="1" locked="0" layoutInCell="1" allowOverlap="1" wp14:anchorId="17872BB1">
            <wp:simplePos x="0" y="0"/>
            <wp:positionH relativeFrom="column">
              <wp:posOffset>1471930</wp:posOffset>
            </wp:positionH>
            <wp:positionV relativeFrom="paragraph">
              <wp:posOffset>395605</wp:posOffset>
            </wp:positionV>
            <wp:extent cx="1971675" cy="1314450"/>
            <wp:effectExtent l="0" t="0" r="952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 l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1675" cy="1314450"/>
                    </a:xfrm>
                    <a:prstGeom prst="rect">
                      <a:avLst/>
                    </a:prstGeom>
                  </pic:spPr>
                </pic:pic>
              </a:graphicData>
            </a:graphic>
          </wp:anchor>
        </w:drawing>
      </w:r>
      <w:r>
        <w:rPr>
          <w:rFonts w:ascii="Monotype Corsiva" w:hAnsi="Monotype Corsiva"/>
          <w:b/>
          <w:i/>
          <w:sz w:val="44"/>
          <w:szCs w:val="44"/>
        </w:rPr>
        <w:t>Julen 2017</w:t>
      </w:r>
    </w:p>
    <w:p w:rsidR="00BD32BF" w:rsidRDefault="00BD32BF">
      <w:pPr>
        <w:rPr>
          <w:rFonts w:ascii="Monotype Corsiva" w:hAnsi="Monotype Corsiva"/>
          <w:b/>
          <w:i/>
          <w:sz w:val="44"/>
          <w:szCs w:val="44"/>
        </w:rPr>
      </w:pPr>
    </w:p>
    <w:p w:rsidR="00BD32BF" w:rsidRDefault="00BD32BF">
      <w:pPr>
        <w:rPr>
          <w:rFonts w:ascii="Monotype Corsiva" w:hAnsi="Monotype Corsiva"/>
          <w:b/>
          <w:i/>
          <w:sz w:val="44"/>
          <w:szCs w:val="44"/>
        </w:rPr>
      </w:pPr>
    </w:p>
    <w:p w:rsidR="00BD32BF" w:rsidRDefault="00BD32BF">
      <w:pPr>
        <w:rPr>
          <w:rFonts w:ascii="Monotype Corsiva" w:hAnsi="Monotype Corsiva"/>
          <w:b/>
          <w:i/>
          <w:sz w:val="44"/>
          <w:szCs w:val="44"/>
        </w:rPr>
      </w:pPr>
    </w:p>
    <w:p w:rsidR="00BD32BF" w:rsidRDefault="00BD32BF">
      <w:pPr>
        <w:rPr>
          <w:rFonts w:ascii="Monotype Corsiva" w:hAnsi="Monotype Corsiva"/>
          <w:b/>
          <w:i/>
          <w:sz w:val="44"/>
          <w:szCs w:val="44"/>
        </w:rPr>
      </w:pPr>
    </w:p>
    <w:p w:rsidR="000D1069" w:rsidRPr="00085D47" w:rsidRDefault="00BD32BF">
      <w:pPr>
        <w:rPr>
          <w:rFonts w:ascii="Monotype Corsiva" w:hAnsi="Monotype Corsiva"/>
          <w:i/>
          <w:sz w:val="32"/>
          <w:szCs w:val="32"/>
        </w:rPr>
      </w:pPr>
      <w:r w:rsidRPr="00085D47">
        <w:rPr>
          <w:rFonts w:ascii="Monotype Corsiva" w:hAnsi="Monotype Corsiva"/>
          <w:i/>
          <w:sz w:val="32"/>
          <w:szCs w:val="32"/>
        </w:rPr>
        <w:t xml:space="preserve">Så er juletur </w:t>
      </w:r>
      <w:proofErr w:type="spellStart"/>
      <w:r w:rsidRPr="00085D47">
        <w:rPr>
          <w:rFonts w:ascii="Monotype Corsiva" w:hAnsi="Monotype Corsiva"/>
          <w:i/>
          <w:sz w:val="32"/>
          <w:szCs w:val="32"/>
        </w:rPr>
        <w:t>nr</w:t>
      </w:r>
      <w:proofErr w:type="spellEnd"/>
      <w:r w:rsidRPr="00085D47">
        <w:rPr>
          <w:rFonts w:ascii="Monotype Corsiva" w:hAnsi="Monotype Corsiva"/>
          <w:i/>
          <w:sz w:val="32"/>
          <w:szCs w:val="32"/>
        </w:rPr>
        <w:t xml:space="preserve"> 17 vel i havn. Vi har vært i Litauen og besøkt familier som trenger en god nabo, barnehjem der ungene venter på noen som bryr seg, og som </w:t>
      </w:r>
      <w:proofErr w:type="gramStart"/>
      <w:r w:rsidRPr="00085D47">
        <w:rPr>
          <w:rFonts w:ascii="Monotype Corsiva" w:hAnsi="Monotype Corsiva"/>
          <w:i/>
          <w:sz w:val="32"/>
          <w:szCs w:val="32"/>
        </w:rPr>
        <w:t>kommer igjen år etter år.</w:t>
      </w:r>
      <w:proofErr w:type="gramEnd"/>
      <w:r w:rsidRPr="00085D47">
        <w:rPr>
          <w:rFonts w:ascii="Monotype Corsiva" w:hAnsi="Monotype Corsiva"/>
          <w:i/>
          <w:sz w:val="32"/>
          <w:szCs w:val="32"/>
        </w:rPr>
        <w:t xml:space="preserve"> Vi har besøkt gode venner og fått nye. Og vi har vært så heldige at vi har fått lov å dele ut alt det som du og hjertevarme mennesker her har gitt. Noen har fått nye leker, veldig mange har fått sykler som er overhalt og satt i god stand. Nesten alle familiene har fått varme klær, dyner og sengetøy, mange har fått kjøkkenutstyr og endel har fått ny</w:t>
      </w:r>
      <w:r w:rsidR="000D1069" w:rsidRPr="00085D47">
        <w:rPr>
          <w:rFonts w:ascii="Monotype Corsiva" w:hAnsi="Monotype Corsiva"/>
          <w:i/>
          <w:sz w:val="32"/>
          <w:szCs w:val="32"/>
        </w:rPr>
        <w:t>delige</w:t>
      </w:r>
      <w:r w:rsidRPr="00085D47">
        <w:rPr>
          <w:rFonts w:ascii="Monotype Corsiva" w:hAnsi="Monotype Corsiva"/>
          <w:i/>
          <w:sz w:val="32"/>
          <w:szCs w:val="32"/>
        </w:rPr>
        <w:t xml:space="preserve"> strikkede luer, sokker og tilmed gensere. I tillegg har mange fått senger, kjøkkenbord og stoler</w:t>
      </w:r>
      <w:r w:rsidR="000D1069" w:rsidRPr="00085D47">
        <w:rPr>
          <w:rFonts w:ascii="Monotype Corsiva" w:hAnsi="Monotype Corsiva"/>
          <w:i/>
          <w:sz w:val="32"/>
          <w:szCs w:val="32"/>
        </w:rPr>
        <w:t xml:space="preserve">. For penger som er gitt kjøpte vi inn 7 gassovner, 7 kjøleskap, 11 vaskemaskiner, 3 mikroovner og 2 pc-er. Alt det er innkjøpt i Litauen, og det går til familier som sosialarbeiderne velger ut. Vi får lister over det de trenger, og takket være deg og andre gavmilde mennesker kan vi dekke mange av behovene.  </w:t>
      </w:r>
    </w:p>
    <w:p w:rsidR="00BD32BF" w:rsidRDefault="000D1069">
      <w:pPr>
        <w:rPr>
          <w:rFonts w:ascii="Monotype Corsiva" w:hAnsi="Monotype Corsiva"/>
          <w:i/>
          <w:sz w:val="32"/>
          <w:szCs w:val="32"/>
        </w:rPr>
      </w:pPr>
      <w:r w:rsidRPr="00085D47">
        <w:rPr>
          <w:rFonts w:ascii="Monotype Corsiva" w:hAnsi="Monotype Corsiva"/>
          <w:i/>
          <w:sz w:val="32"/>
          <w:szCs w:val="32"/>
        </w:rPr>
        <w:t xml:space="preserve">Det var stor glede hos mannen som fikk ny rullestol og penger til vinterved.  Ungene på alle de tre barnehjemmene vi besøkte var strålende fornøyd. </w:t>
      </w:r>
      <w:r w:rsidR="00085D47" w:rsidRPr="00085D47">
        <w:rPr>
          <w:rFonts w:ascii="Monotype Corsiva" w:hAnsi="Monotype Corsiva"/>
          <w:i/>
          <w:sz w:val="32"/>
          <w:szCs w:val="32"/>
        </w:rPr>
        <w:t xml:space="preserve">Norsk julenisse hadde med gaver og VI fikk underholdning, vi fikk klemmer og strålende smil. I mange familier hadde ungene laget flotte julekort med tegninger og juleønsker. </w:t>
      </w:r>
    </w:p>
    <w:p w:rsidR="00085D47" w:rsidRDefault="007122C4">
      <w:pPr>
        <w:rPr>
          <w:rFonts w:ascii="Monotype Corsiva" w:hAnsi="Monotype Corsiva"/>
          <w:i/>
          <w:sz w:val="32"/>
          <w:szCs w:val="32"/>
        </w:rPr>
      </w:pPr>
      <w:r>
        <w:rPr>
          <w:rFonts w:ascii="Monotype Corsiva" w:hAnsi="Monotype Corsiva"/>
          <w:i/>
          <w:sz w:val="32"/>
          <w:szCs w:val="32"/>
        </w:rPr>
        <w:t xml:space="preserve">Vår opplevelse er mulig fordi DU og andre sørger for at vi har noe å reise bort med. Tusen takk for alt du har gjort, takk for bidrag av alle slag, enten det er ved gaver, ved arbeid eller økonomiske bidrag. </w:t>
      </w:r>
    </w:p>
    <w:p w:rsidR="007122C4" w:rsidRDefault="007122C4">
      <w:pPr>
        <w:rPr>
          <w:rFonts w:ascii="Monotype Corsiva" w:hAnsi="Monotype Corsiva"/>
          <w:i/>
          <w:sz w:val="32"/>
          <w:szCs w:val="32"/>
        </w:rPr>
      </w:pPr>
      <w:r>
        <w:rPr>
          <w:rFonts w:ascii="Monotype Corsiva" w:hAnsi="Monotype Corsiva"/>
          <w:i/>
          <w:sz w:val="32"/>
          <w:szCs w:val="32"/>
        </w:rPr>
        <w:t>Litauenkomiteen dekker alle utgifter selv, så alle penger som kommer inn går direkte til dem som trenger det. Du har allerede sørget for at noen får en god jul. Nå ønsker vi deg og dine en god julehøytid med takk fra oss som får gi bort dine gaver. Og det aller viktigste er at vi kan overbringe takken som kommer fra dem som har fått hjelp. ACIU – TUSEN TAKK.</w:t>
      </w:r>
    </w:p>
    <w:p w:rsidR="007122C4" w:rsidRDefault="007122C4">
      <w:pPr>
        <w:rPr>
          <w:rFonts w:ascii="Monotype Corsiva" w:hAnsi="Monotype Corsiva"/>
          <w:i/>
          <w:sz w:val="32"/>
          <w:szCs w:val="32"/>
        </w:rPr>
      </w:pPr>
      <w:r>
        <w:rPr>
          <w:rFonts w:ascii="Monotype Corsiva" w:hAnsi="Monotype Corsiva"/>
          <w:i/>
          <w:noProof/>
          <w:sz w:val="32"/>
          <w:szCs w:val="32"/>
          <w:lang w:eastAsia="nb-NO"/>
        </w:rPr>
        <w:lastRenderedPageBreak/>
        <w:drawing>
          <wp:inline distT="0" distB="0" distL="0" distR="0">
            <wp:extent cx="2170289" cy="1627717"/>
            <wp:effectExtent l="4445" t="0" r="635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20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183350" cy="1637513"/>
                    </a:xfrm>
                    <a:prstGeom prst="rect">
                      <a:avLst/>
                    </a:prstGeom>
                  </pic:spPr>
                </pic:pic>
              </a:graphicData>
            </a:graphic>
          </wp:inline>
        </w:drawing>
      </w:r>
      <w:r>
        <w:rPr>
          <w:rFonts w:ascii="Monotype Corsiva" w:hAnsi="Monotype Corsiva"/>
          <w:i/>
          <w:noProof/>
          <w:sz w:val="32"/>
          <w:szCs w:val="32"/>
          <w:lang w:eastAsia="nb-NO"/>
        </w:rPr>
        <w:drawing>
          <wp:inline distT="0" distB="0" distL="0" distR="0">
            <wp:extent cx="2103876" cy="1559787"/>
            <wp:effectExtent l="5398"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210.JPG"/>
                    <pic:cNvPicPr/>
                  </pic:nvPicPr>
                  <pic:blipFill rotWithShape="1">
                    <a:blip r:embed="rId8" cstate="print">
                      <a:extLst>
                        <a:ext uri="{28A0092B-C50C-407E-A947-70E740481C1C}">
                          <a14:useLocalDpi xmlns:a14="http://schemas.microsoft.com/office/drawing/2010/main" val="0"/>
                        </a:ext>
                      </a:extLst>
                    </a:blip>
                    <a:srcRect l="29913" t="34245" r="9449" b="5814"/>
                    <a:stretch/>
                  </pic:blipFill>
                  <pic:spPr bwMode="auto">
                    <a:xfrm rot="5400000">
                      <a:off x="0" y="0"/>
                      <a:ext cx="2132089" cy="1580704"/>
                    </a:xfrm>
                    <a:prstGeom prst="rect">
                      <a:avLst/>
                    </a:prstGeom>
                    <a:ln>
                      <a:noFill/>
                    </a:ln>
                    <a:extLst>
                      <a:ext uri="{53640926-AAD7-44D8-BBD7-CCE9431645EC}">
                        <a14:shadowObscured xmlns:a14="http://schemas.microsoft.com/office/drawing/2010/main"/>
                      </a:ext>
                    </a:extLst>
                  </pic:spPr>
                </pic:pic>
              </a:graphicData>
            </a:graphic>
          </wp:inline>
        </w:drawing>
      </w:r>
      <w:r>
        <w:rPr>
          <w:rFonts w:ascii="Monotype Corsiva" w:hAnsi="Monotype Corsiva"/>
          <w:i/>
          <w:noProof/>
          <w:sz w:val="32"/>
          <w:szCs w:val="32"/>
          <w:lang w:eastAsia="nb-NO"/>
        </w:rPr>
        <w:drawing>
          <wp:inline distT="0" distB="0" distL="0" distR="0">
            <wp:extent cx="2122064" cy="1591548"/>
            <wp:effectExtent l="0" t="1587"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20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40198" cy="1605148"/>
                    </a:xfrm>
                    <a:prstGeom prst="rect">
                      <a:avLst/>
                    </a:prstGeom>
                  </pic:spPr>
                </pic:pic>
              </a:graphicData>
            </a:graphic>
          </wp:inline>
        </w:drawing>
      </w:r>
      <w:r>
        <w:rPr>
          <w:rFonts w:ascii="Monotype Corsiva" w:hAnsi="Monotype Corsiva"/>
          <w:i/>
          <w:noProof/>
          <w:sz w:val="32"/>
          <w:szCs w:val="32"/>
          <w:lang w:eastAsia="nb-NO"/>
        </w:rPr>
        <w:drawing>
          <wp:inline distT="0" distB="0" distL="0" distR="0">
            <wp:extent cx="2694799" cy="1515824"/>
            <wp:effectExtent l="0" t="0" r="0"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1309" cy="1525111"/>
                    </a:xfrm>
                    <a:prstGeom prst="rect">
                      <a:avLst/>
                    </a:prstGeom>
                  </pic:spPr>
                </pic:pic>
              </a:graphicData>
            </a:graphic>
          </wp:inline>
        </w:drawing>
      </w:r>
      <w:r>
        <w:rPr>
          <w:rFonts w:ascii="Monotype Corsiva" w:hAnsi="Monotype Corsiva"/>
          <w:i/>
          <w:noProof/>
          <w:sz w:val="32"/>
          <w:szCs w:val="32"/>
          <w:lang w:eastAsia="nb-NO"/>
        </w:rPr>
        <w:drawing>
          <wp:inline distT="0" distB="0" distL="0" distR="0">
            <wp:extent cx="2310785" cy="1535430"/>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 11 26 Norwegian Christmas Tour kiss and goodby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650" cy="1545972"/>
                    </a:xfrm>
                    <a:prstGeom prst="rect">
                      <a:avLst/>
                    </a:prstGeom>
                  </pic:spPr>
                </pic:pic>
              </a:graphicData>
            </a:graphic>
          </wp:inline>
        </w:drawing>
      </w:r>
      <w:r>
        <w:rPr>
          <w:rFonts w:ascii="Monotype Corsiva" w:hAnsi="Monotype Corsiva"/>
          <w:i/>
          <w:noProof/>
          <w:sz w:val="32"/>
          <w:szCs w:val="32"/>
          <w:lang w:eastAsia="nb-NO"/>
        </w:rPr>
        <w:drawing>
          <wp:inline distT="0" distB="0" distL="0" distR="0">
            <wp:extent cx="1840653" cy="1380490"/>
            <wp:effectExtent l="1270" t="0" r="8890" b="889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11-25 18.00.4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45904" cy="1384428"/>
                    </a:xfrm>
                    <a:prstGeom prst="rect">
                      <a:avLst/>
                    </a:prstGeom>
                  </pic:spPr>
                </pic:pic>
              </a:graphicData>
            </a:graphic>
          </wp:inline>
        </w:drawing>
      </w:r>
      <w:r>
        <w:rPr>
          <w:rFonts w:ascii="Monotype Corsiva" w:hAnsi="Monotype Corsiva"/>
          <w:i/>
          <w:noProof/>
          <w:sz w:val="32"/>
          <w:szCs w:val="32"/>
          <w:lang w:eastAsia="nb-NO"/>
        </w:rPr>
        <w:drawing>
          <wp:inline distT="0" distB="0" distL="0" distR="0">
            <wp:extent cx="1826099" cy="1369575"/>
            <wp:effectExtent l="0" t="317" r="2857" b="2858"/>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11-25 18.02.0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37211" cy="1377909"/>
                    </a:xfrm>
                    <a:prstGeom prst="rect">
                      <a:avLst/>
                    </a:prstGeom>
                  </pic:spPr>
                </pic:pic>
              </a:graphicData>
            </a:graphic>
          </wp:inline>
        </w:drawing>
      </w:r>
      <w:r>
        <w:rPr>
          <w:rFonts w:ascii="Monotype Corsiva" w:hAnsi="Monotype Corsiva"/>
          <w:i/>
          <w:noProof/>
          <w:sz w:val="32"/>
          <w:szCs w:val="32"/>
          <w:lang w:eastAsia="nb-NO"/>
        </w:rPr>
        <w:drawing>
          <wp:inline distT="0" distB="0" distL="0" distR="0">
            <wp:extent cx="2730495" cy="1745386"/>
            <wp:effectExtent l="0" t="0" r="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1-25 18.33.30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654" cy="1759550"/>
                    </a:xfrm>
                    <a:prstGeom prst="rect">
                      <a:avLst/>
                    </a:prstGeom>
                  </pic:spPr>
                </pic:pic>
              </a:graphicData>
            </a:graphic>
          </wp:inline>
        </w:drawing>
      </w:r>
      <w:r w:rsidR="002942E7">
        <w:rPr>
          <w:rFonts w:ascii="Monotype Corsiva" w:hAnsi="Monotype Corsiva"/>
          <w:i/>
          <w:noProof/>
          <w:sz w:val="32"/>
          <w:szCs w:val="32"/>
          <w:lang w:eastAsia="nb-NO"/>
        </w:rPr>
        <w:drawing>
          <wp:inline distT="0" distB="0" distL="0" distR="0">
            <wp:extent cx="1809750" cy="1357313"/>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7305" cy="1362979"/>
                    </a:xfrm>
                    <a:prstGeom prst="rect">
                      <a:avLst/>
                    </a:prstGeom>
                  </pic:spPr>
                </pic:pic>
              </a:graphicData>
            </a:graphic>
          </wp:inline>
        </w:drawing>
      </w:r>
      <w:r w:rsidR="002942E7">
        <w:rPr>
          <w:noProof/>
          <w:lang w:eastAsia="nb-NO"/>
        </w:rPr>
        <w:drawing>
          <wp:inline distT="0" distB="0" distL="0" distR="0">
            <wp:extent cx="1366658" cy="1876368"/>
            <wp:effectExtent l="0" t="0" r="508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2335" b="29172"/>
                    <a:stretch/>
                  </pic:blipFill>
                  <pic:spPr bwMode="auto">
                    <a:xfrm>
                      <a:off x="0" y="0"/>
                      <a:ext cx="1383570" cy="1899587"/>
                    </a:xfrm>
                    <a:prstGeom prst="rect">
                      <a:avLst/>
                    </a:prstGeom>
                    <a:noFill/>
                    <a:ln>
                      <a:noFill/>
                    </a:ln>
                    <a:extLst>
                      <a:ext uri="{53640926-AAD7-44D8-BBD7-CCE9431645EC}">
                        <a14:shadowObscured xmlns:a14="http://schemas.microsoft.com/office/drawing/2010/main"/>
                      </a:ext>
                    </a:extLst>
                  </pic:spPr>
                </pic:pic>
              </a:graphicData>
            </a:graphic>
          </wp:inline>
        </w:drawing>
      </w:r>
      <w:r w:rsidR="002942E7">
        <w:rPr>
          <w:rFonts w:ascii="Monotype Corsiva" w:hAnsi="Monotype Corsiva"/>
          <w:i/>
          <w:noProof/>
          <w:sz w:val="32"/>
          <w:szCs w:val="32"/>
          <w:lang w:eastAsia="nb-NO"/>
        </w:rPr>
        <w:drawing>
          <wp:inline distT="0" distB="0" distL="0" distR="0">
            <wp:extent cx="1943100" cy="1484955"/>
            <wp:effectExtent l="0" t="0" r="0" b="127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tauen 2017 familie-1.jpg"/>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945287" cy="1486626"/>
                    </a:xfrm>
                    <a:prstGeom prst="rect">
                      <a:avLst/>
                    </a:prstGeom>
                  </pic:spPr>
                </pic:pic>
              </a:graphicData>
            </a:graphic>
          </wp:inline>
        </w:drawing>
      </w:r>
    </w:p>
    <w:p w:rsidR="002942E7" w:rsidRDefault="002942E7">
      <w:pPr>
        <w:rPr>
          <w:rFonts w:ascii="Monotype Corsiva" w:hAnsi="Monotype Corsiva"/>
          <w:i/>
          <w:sz w:val="44"/>
          <w:szCs w:val="44"/>
        </w:rPr>
      </w:pPr>
      <w:r>
        <w:rPr>
          <w:rFonts w:ascii="Monotype Corsiva" w:hAnsi="Monotype Corsiva"/>
          <w:i/>
          <w:sz w:val="32"/>
          <w:szCs w:val="32"/>
        </w:rPr>
        <w:t xml:space="preserve">Noen glimt fra årets juletur. DU gjorde den mulig – DU sørget for at det blir en bedre jul for mange små og store naboer.  Fra oss alle som er på et av bildene her ønsker </w:t>
      </w:r>
      <w:proofErr w:type="gramStart"/>
      <w:r>
        <w:rPr>
          <w:rFonts w:ascii="Monotype Corsiva" w:hAnsi="Monotype Corsiva"/>
          <w:i/>
          <w:sz w:val="32"/>
          <w:szCs w:val="32"/>
        </w:rPr>
        <w:t xml:space="preserve">vi  </w:t>
      </w:r>
      <w:r w:rsidRPr="002942E7">
        <w:rPr>
          <w:rFonts w:ascii="Monotype Corsiva" w:hAnsi="Monotype Corsiva"/>
          <w:i/>
          <w:sz w:val="44"/>
          <w:szCs w:val="44"/>
        </w:rPr>
        <w:t>G</w:t>
      </w:r>
      <w:r>
        <w:rPr>
          <w:rFonts w:ascii="Monotype Corsiva" w:hAnsi="Monotype Corsiva"/>
          <w:i/>
          <w:sz w:val="44"/>
          <w:szCs w:val="44"/>
        </w:rPr>
        <w:t>od</w:t>
      </w:r>
      <w:proofErr w:type="gramEnd"/>
      <w:r>
        <w:rPr>
          <w:rFonts w:ascii="Monotype Corsiva" w:hAnsi="Monotype Corsiva"/>
          <w:i/>
          <w:sz w:val="44"/>
          <w:szCs w:val="44"/>
        </w:rPr>
        <w:t xml:space="preserve"> jul </w:t>
      </w:r>
      <w:r w:rsidRPr="002942E7">
        <w:rPr>
          <w:rFonts w:ascii="Monotype Corsiva" w:hAnsi="Monotype Corsiva"/>
          <w:i/>
          <w:sz w:val="44"/>
          <w:szCs w:val="44"/>
        </w:rPr>
        <w:t xml:space="preserve">- </w:t>
      </w:r>
      <w:r w:rsidRPr="002942E7">
        <w:rPr>
          <w:rStyle w:val="shorttext"/>
          <w:rFonts w:ascii="Monotype Corsiva" w:hAnsi="Monotype Corsiva"/>
          <w:i/>
          <w:sz w:val="44"/>
          <w:szCs w:val="44"/>
          <w:lang w:val="lt-LT"/>
        </w:rPr>
        <w:t>Linksmų Kalėdų</w:t>
      </w:r>
      <w:r w:rsidRPr="002942E7">
        <w:rPr>
          <w:rFonts w:ascii="Monotype Corsiva" w:hAnsi="Monotype Corsiva"/>
          <w:i/>
          <w:sz w:val="44"/>
          <w:szCs w:val="44"/>
        </w:rPr>
        <w:t xml:space="preserve"> </w:t>
      </w:r>
      <w:r w:rsidR="006C0797">
        <w:rPr>
          <w:rFonts w:ascii="Monotype Corsiva" w:hAnsi="Monotype Corsiva"/>
          <w:i/>
          <w:sz w:val="44"/>
          <w:szCs w:val="44"/>
        </w:rPr>
        <w:t>.</w:t>
      </w:r>
    </w:p>
    <w:p w:rsidR="006C0797" w:rsidRPr="002942E7" w:rsidRDefault="006C0797">
      <w:pPr>
        <w:rPr>
          <w:rFonts w:ascii="Monotype Corsiva" w:hAnsi="Monotype Corsiva"/>
          <w:i/>
          <w:sz w:val="44"/>
          <w:szCs w:val="44"/>
        </w:rPr>
      </w:pPr>
      <w:r>
        <w:rPr>
          <w:rFonts w:ascii="Monotype Corsiva" w:hAnsi="Monotype Corsiva"/>
          <w:i/>
          <w:sz w:val="44"/>
          <w:szCs w:val="44"/>
        </w:rPr>
        <w:t>Hilsen alle 16 i Litauenkomiteen, v/</w:t>
      </w:r>
      <w:proofErr w:type="spellStart"/>
      <w:r>
        <w:rPr>
          <w:rFonts w:ascii="Monotype Corsiva" w:hAnsi="Monotype Corsiva"/>
          <w:i/>
          <w:sz w:val="44"/>
          <w:szCs w:val="44"/>
        </w:rPr>
        <w:t>Edrund</w:t>
      </w:r>
      <w:proofErr w:type="spellEnd"/>
    </w:p>
    <w:sectPr w:rsidR="006C0797" w:rsidRPr="002942E7" w:rsidSect="00BD32BF">
      <w:pgSz w:w="11906" w:h="16838"/>
      <w:pgMar w:top="1417" w:right="1417" w:bottom="1417" w:left="1417"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2BF"/>
    <w:rsid w:val="00085D47"/>
    <w:rsid w:val="000D1069"/>
    <w:rsid w:val="00127A9B"/>
    <w:rsid w:val="002942E7"/>
    <w:rsid w:val="006C0797"/>
    <w:rsid w:val="007122C4"/>
    <w:rsid w:val="00A80B9C"/>
    <w:rsid w:val="00BD32BF"/>
    <w:rsid w:val="00C57F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Merknadsreferanse">
    <w:name w:val="annotation reference"/>
    <w:basedOn w:val="Standardskriftforavsnitt"/>
    <w:uiPriority w:val="99"/>
    <w:semiHidden/>
    <w:unhideWhenUsed/>
    <w:rsid w:val="00BD32BF"/>
    <w:rPr>
      <w:sz w:val="16"/>
      <w:szCs w:val="16"/>
    </w:rPr>
  </w:style>
  <w:style w:type="paragraph" w:styleId="Merknadstekst">
    <w:name w:val="annotation text"/>
    <w:basedOn w:val="Normal"/>
    <w:link w:val="MerknadstekstTegn"/>
    <w:uiPriority w:val="99"/>
    <w:semiHidden/>
    <w:unhideWhenUsed/>
    <w:rsid w:val="00BD32B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D32BF"/>
    <w:rPr>
      <w:sz w:val="20"/>
      <w:szCs w:val="20"/>
    </w:rPr>
  </w:style>
  <w:style w:type="paragraph" w:styleId="Kommentaremne">
    <w:name w:val="annotation subject"/>
    <w:basedOn w:val="Merknadstekst"/>
    <w:next w:val="Merknadstekst"/>
    <w:link w:val="KommentaremneTegn"/>
    <w:uiPriority w:val="99"/>
    <w:semiHidden/>
    <w:unhideWhenUsed/>
    <w:rsid w:val="00BD32BF"/>
    <w:rPr>
      <w:b/>
      <w:bCs/>
    </w:rPr>
  </w:style>
  <w:style w:type="character" w:customStyle="1" w:styleId="KommentaremneTegn">
    <w:name w:val="Kommentaremne Tegn"/>
    <w:basedOn w:val="MerknadstekstTegn"/>
    <w:link w:val="Kommentaremne"/>
    <w:uiPriority w:val="99"/>
    <w:semiHidden/>
    <w:rsid w:val="00BD32BF"/>
    <w:rPr>
      <w:b/>
      <w:bCs/>
      <w:sz w:val="20"/>
      <w:szCs w:val="20"/>
    </w:rPr>
  </w:style>
  <w:style w:type="paragraph" w:styleId="Bobletekst">
    <w:name w:val="Balloon Text"/>
    <w:basedOn w:val="Normal"/>
    <w:link w:val="BobletekstTegn"/>
    <w:uiPriority w:val="99"/>
    <w:semiHidden/>
    <w:unhideWhenUsed/>
    <w:rsid w:val="00BD32B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D32BF"/>
    <w:rPr>
      <w:rFonts w:ascii="Segoe UI" w:hAnsi="Segoe UI" w:cs="Segoe UI"/>
      <w:sz w:val="18"/>
      <w:szCs w:val="18"/>
    </w:rPr>
  </w:style>
  <w:style w:type="character" w:customStyle="1" w:styleId="shorttext">
    <w:name w:val="short_text"/>
    <w:basedOn w:val="Standardskriftforavsnitt"/>
    <w:rsid w:val="002942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Merknadsreferanse">
    <w:name w:val="annotation reference"/>
    <w:basedOn w:val="Standardskriftforavsnitt"/>
    <w:uiPriority w:val="99"/>
    <w:semiHidden/>
    <w:unhideWhenUsed/>
    <w:rsid w:val="00BD32BF"/>
    <w:rPr>
      <w:sz w:val="16"/>
      <w:szCs w:val="16"/>
    </w:rPr>
  </w:style>
  <w:style w:type="paragraph" w:styleId="Merknadstekst">
    <w:name w:val="annotation text"/>
    <w:basedOn w:val="Normal"/>
    <w:link w:val="MerknadstekstTegn"/>
    <w:uiPriority w:val="99"/>
    <w:semiHidden/>
    <w:unhideWhenUsed/>
    <w:rsid w:val="00BD32B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D32BF"/>
    <w:rPr>
      <w:sz w:val="20"/>
      <w:szCs w:val="20"/>
    </w:rPr>
  </w:style>
  <w:style w:type="paragraph" w:styleId="Kommentaremne">
    <w:name w:val="annotation subject"/>
    <w:basedOn w:val="Merknadstekst"/>
    <w:next w:val="Merknadstekst"/>
    <w:link w:val="KommentaremneTegn"/>
    <w:uiPriority w:val="99"/>
    <w:semiHidden/>
    <w:unhideWhenUsed/>
    <w:rsid w:val="00BD32BF"/>
    <w:rPr>
      <w:b/>
      <w:bCs/>
    </w:rPr>
  </w:style>
  <w:style w:type="character" w:customStyle="1" w:styleId="KommentaremneTegn">
    <w:name w:val="Kommentaremne Tegn"/>
    <w:basedOn w:val="MerknadstekstTegn"/>
    <w:link w:val="Kommentaremne"/>
    <w:uiPriority w:val="99"/>
    <w:semiHidden/>
    <w:rsid w:val="00BD32BF"/>
    <w:rPr>
      <w:b/>
      <w:bCs/>
      <w:sz w:val="20"/>
      <w:szCs w:val="20"/>
    </w:rPr>
  </w:style>
  <w:style w:type="paragraph" w:styleId="Bobletekst">
    <w:name w:val="Balloon Text"/>
    <w:basedOn w:val="Normal"/>
    <w:link w:val="BobletekstTegn"/>
    <w:uiPriority w:val="99"/>
    <w:semiHidden/>
    <w:unhideWhenUsed/>
    <w:rsid w:val="00BD32B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D32BF"/>
    <w:rPr>
      <w:rFonts w:ascii="Segoe UI" w:hAnsi="Segoe UI" w:cs="Segoe UI"/>
      <w:sz w:val="18"/>
      <w:szCs w:val="18"/>
    </w:rPr>
  </w:style>
  <w:style w:type="character" w:customStyle="1" w:styleId="shorttext">
    <w:name w:val="short_text"/>
    <w:basedOn w:val="Standardskriftforavsnitt"/>
    <w:rsid w:val="00294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D860-58B0-4EEF-B448-7E7F7148F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Pages>
  <Words>335</Words>
  <Characters>1776</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Edrund Olaisen</dc:creator>
  <cp:lastModifiedBy>Odd</cp:lastModifiedBy>
  <cp:revision>3</cp:revision>
  <cp:lastPrinted>2017-12-19T11:31:00Z</cp:lastPrinted>
  <dcterms:created xsi:type="dcterms:W3CDTF">2017-12-17T13:41:00Z</dcterms:created>
  <dcterms:modified xsi:type="dcterms:W3CDTF">2017-12-19T23:04:00Z</dcterms:modified>
</cp:coreProperties>
</file>